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2" w:firstLineChars="49"/>
        <w:rPr>
          <w:rFonts w:hint="eastAsia" w:ascii="宋体" w:hAnsi="宋体" w:eastAsia="宋体"/>
          <w:b/>
          <w:w w:val="98"/>
          <w:sz w:val="36"/>
          <w:szCs w:val="36"/>
          <w:lang w:eastAsia="zh-CN"/>
        </w:rPr>
      </w:pPr>
      <w:r>
        <w:rPr>
          <w:rFonts w:hint="eastAsia" w:ascii="宋体" w:hAnsi="宋体"/>
          <w:b/>
          <w:w w:val="98"/>
          <w:sz w:val="36"/>
          <w:szCs w:val="36"/>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11328400</wp:posOffset>
            </wp:positionV>
            <wp:extent cx="254000" cy="3048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304800"/>
                    </a:xfrm>
                    <a:prstGeom prst="rect">
                      <a:avLst/>
                    </a:prstGeom>
                  </pic:spPr>
                </pic:pic>
              </a:graphicData>
            </a:graphic>
          </wp:anchor>
        </w:drawing>
      </w:r>
      <w:r>
        <w:rPr>
          <w:rFonts w:hint="eastAsia" w:ascii="黑体" w:hAnsi="黑体" w:eastAsia="黑体"/>
          <w:b/>
          <w:sz w:val="28"/>
          <w:szCs w:val="28"/>
        </w:rPr>
        <w:pict>
          <v:shape id="文本框 9" o:spid="_x0000_s1025" o:spt="202" type="#_x0000_t202" style="position:absolute;left:0pt;margin-left:-71.35pt;margin-top:-35.35pt;height:670.8pt;width:45pt;z-index:251659264;mso-width-relative:page;mso-height-relative:page;" filled="f" stroked="f" coordsize="21600,21600">
            <v:path/>
            <v:fill on="f" focussize="0,0"/>
            <v:stroke on="f"/>
            <v:imagedata o:title=""/>
            <o:lock v:ext="edit" aspectratio="f"/>
            <v:textbox inset="0mm,0mm,0mm,0mm" style="layout-flow:vertical;mso-layout-flow-alt:bottom-to-top;">
              <w:txbxContent>
                <w:p>
                  <w:pPr>
                    <w:ind w:firstLine="280" w:firstLineChars="100"/>
                    <w:rPr>
                      <w:rFonts w:hint="eastAsia"/>
                      <w:sz w:val="28"/>
                      <w:szCs w:val="28"/>
                    </w:rPr>
                  </w:pPr>
                  <w:r>
                    <w:rPr>
                      <w:rFonts w:hint="eastAsia" w:ascii="宋体" w:hAnsi="华文楷体"/>
                      <w:sz w:val="28"/>
                      <w:szCs w:val="28"/>
                    </w:rPr>
                    <w:t>班 级:</w:t>
                  </w:r>
                  <w:r>
                    <w:rPr>
                      <w:rFonts w:hint="eastAsia" w:ascii="宋体" w:hAnsi="华文楷体"/>
                      <w:bCs/>
                      <w:sz w:val="28"/>
                      <w:szCs w:val="28"/>
                      <w:u w:val="single"/>
                    </w:rPr>
                    <w:t xml:space="preserve">        </w:t>
                  </w:r>
                  <w:r>
                    <w:rPr>
                      <w:rFonts w:hint="eastAsia" w:ascii="宋体" w:hAnsi="华文楷体"/>
                      <w:bCs/>
                      <w:sz w:val="28"/>
                      <w:szCs w:val="28"/>
                    </w:rPr>
                    <w:t xml:space="preserve">  </w:t>
                  </w:r>
                  <w:r>
                    <w:rPr>
                      <w:rFonts w:hint="eastAsia" w:ascii="宋体" w:hAnsi="华文楷体"/>
                      <w:sz w:val="28"/>
                      <w:szCs w:val="28"/>
                    </w:rPr>
                    <w:t>姓 名:</w:t>
                  </w:r>
                  <w:r>
                    <w:rPr>
                      <w:rFonts w:hint="eastAsia" w:ascii="宋体" w:hAnsi="华文楷体"/>
                      <w:bCs/>
                      <w:sz w:val="28"/>
                      <w:szCs w:val="28"/>
                      <w:u w:val="single"/>
                    </w:rPr>
                    <w:t xml:space="preserve">          </w:t>
                  </w:r>
                  <w:r>
                    <w:rPr>
                      <w:rFonts w:hint="eastAsia" w:ascii="宋体" w:hAnsi="华文楷体"/>
                      <w:bCs/>
                      <w:sz w:val="28"/>
                      <w:szCs w:val="28"/>
                    </w:rPr>
                    <w:t xml:space="preserve">  考场：</w:t>
                  </w:r>
                  <w:r>
                    <w:rPr>
                      <w:rFonts w:hint="eastAsia" w:ascii="宋体" w:hAnsi="华文楷体"/>
                      <w:bCs/>
                      <w:sz w:val="28"/>
                      <w:szCs w:val="28"/>
                      <w:u w:val="single"/>
                    </w:rPr>
                    <w:t xml:space="preserve">         </w:t>
                  </w:r>
                  <w:r>
                    <w:rPr>
                      <w:rFonts w:hint="eastAsia" w:ascii="宋体" w:hAnsi="华文楷体"/>
                      <w:bCs/>
                      <w:sz w:val="28"/>
                      <w:szCs w:val="28"/>
                    </w:rPr>
                    <w:t>考 号</w:t>
                  </w:r>
                  <w:r>
                    <w:rPr>
                      <w:rFonts w:hint="eastAsia" w:ascii="宋体" w:hAnsi="华文楷体"/>
                      <w:sz w:val="28"/>
                      <w:szCs w:val="28"/>
                    </w:rPr>
                    <w:t>:</w:t>
                  </w:r>
                  <w:r>
                    <w:rPr>
                      <w:rFonts w:hint="eastAsia" w:ascii="宋体" w:hAnsi="华文楷体"/>
                      <w:bCs/>
                      <w:sz w:val="28"/>
                      <w:szCs w:val="28"/>
                      <w:u w:val="single"/>
                    </w:rPr>
                    <w:t xml:space="preserve">          </w:t>
                  </w:r>
                  <w:r>
                    <w:rPr>
                      <w:rFonts w:hint="eastAsia" w:ascii="宋体" w:hAnsi="华文楷体"/>
                      <w:bCs/>
                      <w:sz w:val="28"/>
                      <w:szCs w:val="28"/>
                    </w:rPr>
                    <w:t>座位号：</w:t>
                  </w:r>
                  <w:r>
                    <w:rPr>
                      <w:rFonts w:hint="eastAsia" w:ascii="宋体" w:hAnsi="华文楷体"/>
                      <w:bCs/>
                      <w:sz w:val="28"/>
                      <w:szCs w:val="28"/>
                      <w:u w:val="single"/>
                    </w:rPr>
                    <w:t xml:space="preserve">            </w:t>
                  </w:r>
                </w:p>
                <w:p>
                  <w:pPr>
                    <w:rPr>
                      <w:szCs w:val="21"/>
                    </w:rPr>
                  </w:pPr>
                  <w:r>
                    <w:rPr>
                      <w:rFonts w:hint="eastAsia"/>
                      <w:szCs w:val="21"/>
                    </w:rPr>
                    <w:t>……………密………………封………………线………………内………………请………………勿………………答………………题……………</w:t>
                  </w:r>
                </w:p>
              </w:txbxContent>
            </v:textbox>
          </v:shape>
        </w:pict>
      </w:r>
      <w:r>
        <w:rPr>
          <w:rFonts w:hint="eastAsia" w:ascii="宋体" w:hAnsi="宋体"/>
          <w:b/>
          <w:w w:val="98"/>
          <w:sz w:val="36"/>
          <w:szCs w:val="36"/>
        </w:rPr>
        <w:t xml:space="preserve">   京师保实</w:t>
      </w:r>
      <w:r>
        <w:rPr>
          <w:rFonts w:hint="eastAsia" w:ascii="宋体" w:hAnsi="宋体"/>
          <w:b/>
          <w:w w:val="98"/>
          <w:sz w:val="36"/>
          <w:szCs w:val="36"/>
          <w:lang w:val="en-US" w:eastAsia="zh-CN"/>
        </w:rPr>
        <w:t>2022-2023</w:t>
      </w:r>
      <w:r>
        <w:rPr>
          <w:rFonts w:hint="eastAsia" w:ascii="宋体" w:hAnsi="宋体"/>
          <w:b/>
          <w:w w:val="98"/>
          <w:sz w:val="36"/>
          <w:szCs w:val="36"/>
        </w:rPr>
        <w:t>学年</w:t>
      </w: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学期</w:t>
      </w:r>
      <w:r>
        <w:rPr>
          <w:rFonts w:hint="eastAsia" w:ascii="宋体" w:hAnsi="宋体"/>
          <w:b/>
          <w:sz w:val="36"/>
          <w:szCs w:val="36"/>
          <w:lang w:val="en-US" w:eastAsia="zh-CN"/>
        </w:rPr>
        <w:t>月月清</w:t>
      </w:r>
    </w:p>
    <w:p>
      <w:pPr>
        <w:ind w:right="-260" w:rightChars="-124" w:firstLine="2858" w:firstLineChars="794"/>
        <w:rPr>
          <w:rFonts w:hint="default" w:ascii="宋体" w:hAnsi="宋体"/>
          <w:b/>
          <w:sz w:val="24"/>
          <w:lang w:val="en-US"/>
        </w:rPr>
      </w:pPr>
      <w:r>
        <w:rPr>
          <w:rFonts w:hint="eastAsia" w:ascii="宋体" w:hAnsi="宋体"/>
          <w:b/>
          <w:sz w:val="36"/>
          <w:szCs w:val="36"/>
          <w:lang w:val="en-US" w:eastAsia="zh-CN"/>
        </w:rPr>
        <w:t>八</w:t>
      </w:r>
      <w:r>
        <w:rPr>
          <w:rFonts w:hint="eastAsia" w:ascii="宋体" w:hAnsi="宋体"/>
          <w:b/>
          <w:sz w:val="36"/>
          <w:szCs w:val="36"/>
        </w:rPr>
        <w:t>年级</w:t>
      </w:r>
      <w:r>
        <w:rPr>
          <w:rFonts w:hint="eastAsia" w:ascii="宋体" w:hAnsi="宋体"/>
          <w:b/>
          <w:sz w:val="36"/>
          <w:szCs w:val="36"/>
          <w:lang w:val="en-US" w:eastAsia="zh-CN"/>
        </w:rPr>
        <w:t>英语(答案)</w:t>
      </w:r>
    </w:p>
    <w:p>
      <w:pPr>
        <w:spacing w:line="360" w:lineRule="auto"/>
        <w:ind w:right="-260" w:rightChars="-124"/>
        <w:rPr>
          <w:rFonts w:hint="eastAsia" w:ascii="宋体" w:hAnsi="宋体"/>
          <w:b/>
          <w:sz w:val="28"/>
          <w:szCs w:val="28"/>
          <w:highlight w:val="none"/>
          <w:lang w:val="en-US" w:eastAsia="zh-CN"/>
        </w:rPr>
      </w:pPr>
      <w:r>
        <w:rPr>
          <w:rFonts w:hint="eastAsia" w:ascii="宋体" w:hAnsi="宋体"/>
          <w:b/>
          <w:sz w:val="28"/>
          <w:szCs w:val="28"/>
          <w:highlight w:val="none"/>
          <w:lang w:val="en-US" w:eastAsia="zh-CN"/>
        </w:rPr>
        <w:t>听力</w:t>
      </w:r>
    </w:p>
    <w:p>
      <w:pPr>
        <w:spacing w:line="360" w:lineRule="auto"/>
        <w:ind w:right="-260" w:rightChars="-124"/>
        <w:rPr>
          <w:rFonts w:hint="eastAsia" w:ascii="宋体" w:hAnsi="宋体"/>
          <w:b w:val="0"/>
          <w:bCs/>
          <w:sz w:val="28"/>
          <w:szCs w:val="28"/>
          <w:highlight w:val="none"/>
          <w:lang w:val="en-US" w:eastAsia="zh-CN"/>
        </w:rPr>
      </w:pPr>
      <w:r>
        <w:rPr>
          <w:rFonts w:hint="eastAsia" w:ascii="宋体" w:hAnsi="宋体"/>
          <w:b w:val="0"/>
          <w:bCs/>
          <w:sz w:val="28"/>
          <w:szCs w:val="28"/>
          <w:highlight w:val="none"/>
          <w:lang w:val="en-US" w:eastAsia="zh-CN"/>
        </w:rPr>
        <w:t xml:space="preserve">1-5 CBCBC 6-10 CABCB 11-15 BABAC 16-20 BCACC 21-25 BCBAB </w:t>
      </w:r>
    </w:p>
    <w:p>
      <w:pPr>
        <w:spacing w:line="360" w:lineRule="auto"/>
        <w:ind w:right="-260" w:rightChars="-124"/>
        <w:rPr>
          <w:rFonts w:hint="default" w:ascii="宋体" w:hAnsi="宋体"/>
          <w:b/>
          <w:sz w:val="28"/>
          <w:szCs w:val="28"/>
          <w:highlight w:val="none"/>
          <w:lang w:val="en-US" w:eastAsia="zh-CN"/>
        </w:rPr>
      </w:pPr>
      <w:r>
        <w:rPr>
          <w:rFonts w:hint="eastAsia" w:ascii="宋体" w:hAnsi="宋体"/>
          <w:b/>
          <w:sz w:val="28"/>
          <w:szCs w:val="28"/>
          <w:highlight w:val="none"/>
          <w:lang w:val="en-US" w:eastAsia="zh-CN"/>
        </w:rPr>
        <w:t>听短文填空</w:t>
      </w:r>
    </w:p>
    <w:p>
      <w:pPr>
        <w:numPr>
          <w:ilvl w:val="0"/>
          <w:numId w:val="1"/>
        </w:numPr>
        <w:spacing w:line="360" w:lineRule="auto"/>
        <w:ind w:right="-260" w:rightChars="-124"/>
        <w:rPr>
          <w:rFonts w:hint="eastAsia" w:ascii="宋体" w:hAnsi="宋体"/>
          <w:b w:val="0"/>
          <w:bCs/>
          <w:sz w:val="28"/>
          <w:szCs w:val="28"/>
          <w:highlight w:val="none"/>
          <w:lang w:val="en-US" w:eastAsia="zh-CN"/>
        </w:rPr>
      </w:pPr>
      <w:r>
        <w:rPr>
          <w:rFonts w:hint="eastAsia" w:ascii="宋体" w:hAnsi="宋体"/>
          <w:b w:val="0"/>
          <w:bCs/>
          <w:sz w:val="28"/>
          <w:szCs w:val="28"/>
          <w:highlight w:val="none"/>
          <w:lang w:val="en-US" w:eastAsia="zh-CN"/>
        </w:rPr>
        <w:t>13/thirteen   27.  basketball player  28. lost   29. give up    30. famous</w:t>
      </w:r>
    </w:p>
    <w:p>
      <w:pPr>
        <w:numPr>
          <w:ilvl w:val="0"/>
          <w:numId w:val="0"/>
        </w:numPr>
        <w:spacing w:line="360" w:lineRule="auto"/>
        <w:ind w:right="-260" w:rightChars="-124"/>
        <w:rPr>
          <w:rFonts w:hint="eastAsia" w:ascii="宋体" w:hAnsi="宋体"/>
          <w:b w:val="0"/>
          <w:bCs/>
          <w:sz w:val="28"/>
          <w:szCs w:val="28"/>
          <w:highlight w:val="none"/>
          <w:lang w:val="en-US" w:eastAsia="zh-CN"/>
        </w:rPr>
      </w:pPr>
      <w:r>
        <w:rPr>
          <w:rFonts w:hint="eastAsia" w:ascii="宋体" w:hAnsi="宋体"/>
          <w:b/>
          <w:bCs w:val="0"/>
          <w:sz w:val="28"/>
          <w:szCs w:val="28"/>
          <w:highlight w:val="none"/>
          <w:lang w:val="en-US" w:eastAsia="zh-CN"/>
        </w:rPr>
        <w:t>单选</w:t>
      </w:r>
      <w:r>
        <w:rPr>
          <w:rFonts w:hint="eastAsia" w:ascii="宋体" w:hAnsi="宋体"/>
          <w:b w:val="0"/>
          <w:bCs/>
          <w:sz w:val="28"/>
          <w:szCs w:val="28"/>
          <w:highlight w:val="none"/>
          <w:lang w:val="en-US" w:eastAsia="zh-CN"/>
        </w:rPr>
        <w:t xml:space="preserve"> CAABA    DCDAC</w:t>
      </w:r>
    </w:p>
    <w:p>
      <w:pPr>
        <w:numPr>
          <w:ilvl w:val="0"/>
          <w:numId w:val="0"/>
        </w:numPr>
        <w:spacing w:line="360" w:lineRule="auto"/>
        <w:ind w:right="-260" w:rightChars="-124"/>
        <w:rPr>
          <w:rFonts w:hint="eastAsia" w:ascii="宋体" w:hAnsi="宋体"/>
          <w:b w:val="0"/>
          <w:bCs/>
          <w:sz w:val="28"/>
          <w:szCs w:val="28"/>
          <w:highlight w:val="none"/>
          <w:lang w:val="en-US" w:eastAsia="zh-CN"/>
        </w:rPr>
      </w:pPr>
      <w:r>
        <w:rPr>
          <w:rFonts w:hint="eastAsia" w:ascii="宋体" w:hAnsi="宋体"/>
          <w:b/>
          <w:bCs w:val="0"/>
          <w:sz w:val="28"/>
          <w:szCs w:val="28"/>
          <w:highlight w:val="none"/>
          <w:lang w:val="en-US" w:eastAsia="zh-CN"/>
        </w:rPr>
        <w:t>完型</w:t>
      </w:r>
      <w:r>
        <w:rPr>
          <w:rFonts w:hint="eastAsia" w:ascii="宋体" w:hAnsi="宋体"/>
          <w:b w:val="0"/>
          <w:bCs/>
          <w:sz w:val="28"/>
          <w:szCs w:val="28"/>
          <w:highlight w:val="none"/>
          <w:lang w:val="en-US" w:eastAsia="zh-CN"/>
        </w:rPr>
        <w:t>CADBC  ADBAC</w:t>
      </w:r>
    </w:p>
    <w:p>
      <w:pPr>
        <w:spacing w:line="360" w:lineRule="auto"/>
        <w:ind w:right="-260" w:rightChars="-124"/>
        <w:rPr>
          <w:rFonts w:hint="eastAsia" w:ascii="宋体" w:hAnsi="宋体" w:eastAsia="宋体"/>
          <w:b/>
          <w:sz w:val="28"/>
          <w:szCs w:val="28"/>
          <w:highlight w:val="none"/>
          <w:lang w:val="en-US" w:eastAsia="zh-CN"/>
        </w:rPr>
      </w:pPr>
      <w:r>
        <w:rPr>
          <w:rFonts w:hint="eastAsia" w:ascii="宋体" w:hAnsi="宋体"/>
          <w:b/>
          <w:sz w:val="28"/>
          <w:szCs w:val="28"/>
          <w:highlight w:val="none"/>
          <w:lang w:val="en-US" w:eastAsia="zh-CN"/>
        </w:rPr>
        <w:t>阅读</w:t>
      </w:r>
    </w:p>
    <w:p>
      <w:p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A篇 BDD</w:t>
      </w:r>
    </w:p>
    <w:p>
      <w:p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B篇 ABCC</w:t>
      </w:r>
    </w:p>
    <w:p>
      <w:p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C篇 BCC C</w:t>
      </w:r>
    </w:p>
    <w:p>
      <w:p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D篇 ACCB</w:t>
      </w:r>
    </w:p>
    <w:p>
      <w:pPr>
        <w:spacing w:line="360" w:lineRule="auto"/>
        <w:rPr>
          <w:rFonts w:hint="default"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任务型阅读</w:t>
      </w:r>
    </w:p>
    <w:p>
      <w:pPr>
        <w:numPr>
          <w:ilvl w:val="0"/>
          <w:numId w:val="2"/>
        </w:num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November 7th or 8th    </w:t>
      </w:r>
    </w:p>
    <w:p>
      <w:pPr>
        <w:numPr>
          <w:ilvl w:val="0"/>
          <w:numId w:val="2"/>
        </w:numPr>
        <w:spacing w:line="360" w:lineRule="auto"/>
        <w:ind w:left="0" w:leftChars="0" w:firstLine="0" w:firstLineChars="0"/>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the shortest days and the longest nights of the year    </w:t>
      </w:r>
    </w:p>
    <w:p>
      <w:pPr>
        <w:numPr>
          <w:ilvl w:val="0"/>
          <w:numId w:val="2"/>
        </w:numPr>
        <w:spacing w:line="360" w:lineRule="auto"/>
        <w:ind w:left="0" w:leftChars="0" w:firstLine="0" w:firstLineChars="0"/>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After greater cold.   </w:t>
      </w:r>
    </w:p>
    <w:p>
      <w:pPr>
        <w:numPr>
          <w:ilvl w:val="0"/>
          <w:numId w:val="2"/>
        </w:numPr>
        <w:spacing w:line="360" w:lineRule="auto"/>
        <w:ind w:left="0" w:leftChars="0" w:firstLine="0" w:firstLineChars="0"/>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They are beginning of winter, light snow, heavy snow, winter solstice, lesser cold and greater cold.   </w:t>
      </w:r>
    </w:p>
    <w:p>
      <w:p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70.人们相信，81天寒冷的日子过后，春天就来了。</w:t>
      </w:r>
    </w:p>
    <w:p>
      <w:pPr>
        <w:numPr>
          <w:ilvl w:val="0"/>
          <w:numId w:val="0"/>
        </w:numPr>
        <w:spacing w:line="360" w:lineRule="auto"/>
        <w:rPr>
          <w:rFonts w:hint="default"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词语运用</w:t>
      </w:r>
    </w:p>
    <w:p>
      <w:pPr>
        <w:numPr>
          <w:ilvl w:val="0"/>
          <w:numId w:val="0"/>
        </w:num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71.to　72. long　73. call　74.run 75.made　</w:t>
      </w:r>
    </w:p>
    <w:p>
      <w:pPr>
        <w:numPr>
          <w:ilvl w:val="0"/>
          <w:numId w:val="0"/>
        </w:numPr>
        <w:spacing w:line="360" w:lineRule="auto"/>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76. highest　77. a   78. watching　79. don't use　80. thousands</w:t>
      </w:r>
    </w:p>
    <w:p>
      <w:pPr>
        <w:ind w:right="-260" w:rightChars="-124"/>
        <w:rPr>
          <w:rFonts w:hint="default"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连词成句</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81.Have you ever been to China</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82．What do you know about China </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83．These dry places are called deserts </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84．The ground is covered with heavy snow</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85．I think it is rude to point with a finger</w:t>
      </w:r>
    </w:p>
    <w:p>
      <w:pPr>
        <w:ind w:right="-260" w:rightChars="-124"/>
        <w:rPr>
          <w:rFonts w:hint="default"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86.作文</w:t>
      </w: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China is a country with a long history. It is a big country in the world. It has the largest population of the world. The population of China is over 1.4 billion. The area is about 9，600，000 square kilometres. Shanghai and Beijing are two big cities in China. Beijing is the capital of China. The Yangtze River is the longest river in China and the third longest river in the world. I love China very much.</w:t>
      </w:r>
    </w:p>
    <w:p>
      <w:pPr>
        <w:ind w:right="-260" w:rightChars="-124"/>
        <w:rPr>
          <w:rFonts w:hint="eastAsia" w:ascii="Times New Roman" w:hAnsi="Times New Roman" w:eastAsia="黑体"/>
          <w:sz w:val="28"/>
          <w:szCs w:val="28"/>
          <w:highlight w:val="none"/>
          <w:lang w:val="en-US" w:eastAsia="zh-CN"/>
        </w:rPr>
      </w:pPr>
    </w:p>
    <w:p>
      <w:pPr>
        <w:ind w:right="-260" w:rightChars="-124"/>
        <w:rPr>
          <w:rFonts w:hint="eastAsia" w:ascii="Times New Roman" w:hAnsi="Times New Roman" w:eastAsia="黑体"/>
          <w:sz w:val="28"/>
          <w:szCs w:val="28"/>
          <w:highlight w:val="none"/>
          <w:lang w:val="en-US" w:eastAsia="zh-CN"/>
        </w:rPr>
      </w:pPr>
      <w:r>
        <w:rPr>
          <w:rFonts w:hint="eastAsia" w:ascii="Times New Roman" w:hAnsi="Times New Roman" w:eastAsia="黑体"/>
          <w:sz w:val="28"/>
          <w:szCs w:val="28"/>
          <w:highlight w:val="none"/>
          <w:lang w:val="en-US" w:eastAsia="zh-CN"/>
        </w:rPr>
        <w:t xml:space="preserve">点评：the largest population，the longest river，the third longest river运用了形容词的最高级，同时The population of China is...练习了population作主语时谓语动词用第三人称单数形式。这篇习作行文连贯，是一篇佳作。 </w:t>
      </w:r>
      <w:r>
        <w:rPr>
          <w:rFonts w:hint="eastAsia" w:ascii="Times New Roman" w:hAnsi="Times New Roman" w:eastAsia="黑体"/>
          <w:sz w:val="28"/>
          <w:szCs w:val="28"/>
          <w:highlight w:val="none"/>
          <w:lang w:val="en-US" w:eastAsia="zh-CN"/>
        </w:rPr>
        <w:br w:type="page"/>
      </w:r>
      <w:bookmarkStart w:id="0" w:name="_GoBack"/>
      <w:bookmarkEnd w:id="0"/>
    </w:p>
    <w:sectPr>
      <w:headerReference r:id="rId3" w:type="default"/>
      <w:footerReference r:id="rId4" w:type="default"/>
      <w:pgSz w:w="22107" w:h="15133" w:orient="landscape"/>
      <w:pgMar w:top="1134" w:right="1134" w:bottom="1134" w:left="1134" w:header="284" w:footer="851" w:gutter="567"/>
      <w:pgNumType w:fmt="decimal"/>
      <w:cols w:space="1261" w:num="2"/>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default" w:eastAsia="宋体"/>
        <w:lang w:val="en-US" w:eastAsia="zh-CN"/>
      </w:rPr>
    </w:pPr>
    <w:r>
      <w:rPr>
        <w:sz w:val="18"/>
      </w:rPr>
      <w:pict>
        <v:shape id="文本框 4097"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09CAF4"/>
    <w:multiLevelType w:val="singleLevel"/>
    <w:tmpl w:val="B909CAF4"/>
    <w:lvl w:ilvl="0" w:tentative="0">
      <w:start w:val="26"/>
      <w:numFmt w:val="decimal"/>
      <w:suff w:val="space"/>
      <w:lvlText w:val="%1."/>
      <w:lvlJc w:val="left"/>
    </w:lvl>
  </w:abstractNum>
  <w:abstractNum w:abstractNumId="1">
    <w:nsid w:val="D4F08D07"/>
    <w:multiLevelType w:val="singleLevel"/>
    <w:tmpl w:val="D4F08D07"/>
    <w:lvl w:ilvl="0" w:tentative="0">
      <w:start w:val="6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zNTViNjU1OGIwNGE4MWZlMWZiODAzZjcxMDUwMjIifQ=="/>
  </w:docVars>
  <w:rsids>
    <w:rsidRoot w:val="0067592B"/>
    <w:rsid w:val="00032672"/>
    <w:rsid w:val="00042339"/>
    <w:rsid w:val="000615F8"/>
    <w:rsid w:val="000829D4"/>
    <w:rsid w:val="000934ED"/>
    <w:rsid w:val="0009767B"/>
    <w:rsid w:val="000C0712"/>
    <w:rsid w:val="000C2DF1"/>
    <w:rsid w:val="000C5342"/>
    <w:rsid w:val="000F33E9"/>
    <w:rsid w:val="0012786C"/>
    <w:rsid w:val="001441CD"/>
    <w:rsid w:val="00146A4A"/>
    <w:rsid w:val="00172F25"/>
    <w:rsid w:val="00181C7A"/>
    <w:rsid w:val="00181E54"/>
    <w:rsid w:val="0019086D"/>
    <w:rsid w:val="001D3435"/>
    <w:rsid w:val="001F49BA"/>
    <w:rsid w:val="002472F3"/>
    <w:rsid w:val="0025577D"/>
    <w:rsid w:val="0026770B"/>
    <w:rsid w:val="002B5163"/>
    <w:rsid w:val="002B5FA8"/>
    <w:rsid w:val="002C320C"/>
    <w:rsid w:val="002D3FF0"/>
    <w:rsid w:val="002D5C0D"/>
    <w:rsid w:val="002F1874"/>
    <w:rsid w:val="002F24CF"/>
    <w:rsid w:val="00325489"/>
    <w:rsid w:val="00334A8A"/>
    <w:rsid w:val="00334BCB"/>
    <w:rsid w:val="003445E9"/>
    <w:rsid w:val="0035249F"/>
    <w:rsid w:val="003567A5"/>
    <w:rsid w:val="00371A34"/>
    <w:rsid w:val="00373CFD"/>
    <w:rsid w:val="0038141A"/>
    <w:rsid w:val="00394BF0"/>
    <w:rsid w:val="003A2494"/>
    <w:rsid w:val="003D52D4"/>
    <w:rsid w:val="003E39CA"/>
    <w:rsid w:val="003F5080"/>
    <w:rsid w:val="00402C82"/>
    <w:rsid w:val="004151FC"/>
    <w:rsid w:val="004412CE"/>
    <w:rsid w:val="0044716E"/>
    <w:rsid w:val="00456712"/>
    <w:rsid w:val="00464C6D"/>
    <w:rsid w:val="00473348"/>
    <w:rsid w:val="004823F6"/>
    <w:rsid w:val="00482D40"/>
    <w:rsid w:val="004A380D"/>
    <w:rsid w:val="004F7D56"/>
    <w:rsid w:val="00511798"/>
    <w:rsid w:val="00513F6D"/>
    <w:rsid w:val="00515FD5"/>
    <w:rsid w:val="00535FFE"/>
    <w:rsid w:val="00552757"/>
    <w:rsid w:val="00555BA8"/>
    <w:rsid w:val="00561F34"/>
    <w:rsid w:val="00567AB3"/>
    <w:rsid w:val="00591DF9"/>
    <w:rsid w:val="005A4275"/>
    <w:rsid w:val="005C5820"/>
    <w:rsid w:val="005D1F3D"/>
    <w:rsid w:val="005D229E"/>
    <w:rsid w:val="00605BF7"/>
    <w:rsid w:val="006139DF"/>
    <w:rsid w:val="0061488F"/>
    <w:rsid w:val="006253E6"/>
    <w:rsid w:val="00625583"/>
    <w:rsid w:val="00644BC7"/>
    <w:rsid w:val="0064523B"/>
    <w:rsid w:val="0067592B"/>
    <w:rsid w:val="006A72F6"/>
    <w:rsid w:val="006C005F"/>
    <w:rsid w:val="006C6747"/>
    <w:rsid w:val="006E6D3D"/>
    <w:rsid w:val="006F7608"/>
    <w:rsid w:val="007109CE"/>
    <w:rsid w:val="007155C0"/>
    <w:rsid w:val="00740806"/>
    <w:rsid w:val="00752F0B"/>
    <w:rsid w:val="00772E84"/>
    <w:rsid w:val="007778B5"/>
    <w:rsid w:val="007A6571"/>
    <w:rsid w:val="007B0939"/>
    <w:rsid w:val="007C679B"/>
    <w:rsid w:val="007C7102"/>
    <w:rsid w:val="007D08B5"/>
    <w:rsid w:val="007F61CB"/>
    <w:rsid w:val="0082346A"/>
    <w:rsid w:val="0084764D"/>
    <w:rsid w:val="00850DA6"/>
    <w:rsid w:val="008848EC"/>
    <w:rsid w:val="008E122A"/>
    <w:rsid w:val="008F2AC9"/>
    <w:rsid w:val="00902981"/>
    <w:rsid w:val="009060C5"/>
    <w:rsid w:val="00933617"/>
    <w:rsid w:val="00941BAC"/>
    <w:rsid w:val="00941BDA"/>
    <w:rsid w:val="00950121"/>
    <w:rsid w:val="00953F2F"/>
    <w:rsid w:val="00967D9C"/>
    <w:rsid w:val="00980CDF"/>
    <w:rsid w:val="00986E6F"/>
    <w:rsid w:val="009B06DE"/>
    <w:rsid w:val="009B2AEF"/>
    <w:rsid w:val="009C2DB5"/>
    <w:rsid w:val="009E6BD1"/>
    <w:rsid w:val="00A10948"/>
    <w:rsid w:val="00A12FA0"/>
    <w:rsid w:val="00A151B4"/>
    <w:rsid w:val="00A25B2D"/>
    <w:rsid w:val="00A352EA"/>
    <w:rsid w:val="00A4406E"/>
    <w:rsid w:val="00A47E57"/>
    <w:rsid w:val="00A6222D"/>
    <w:rsid w:val="00A85C79"/>
    <w:rsid w:val="00A92AF3"/>
    <w:rsid w:val="00AA016E"/>
    <w:rsid w:val="00AA0E87"/>
    <w:rsid w:val="00AA335B"/>
    <w:rsid w:val="00AE3DC9"/>
    <w:rsid w:val="00AE4206"/>
    <w:rsid w:val="00AF6BDB"/>
    <w:rsid w:val="00B00438"/>
    <w:rsid w:val="00B7029A"/>
    <w:rsid w:val="00B74972"/>
    <w:rsid w:val="00B87400"/>
    <w:rsid w:val="00BD4474"/>
    <w:rsid w:val="00BE75EC"/>
    <w:rsid w:val="00BF1D7A"/>
    <w:rsid w:val="00C02FC6"/>
    <w:rsid w:val="00C03081"/>
    <w:rsid w:val="00C06111"/>
    <w:rsid w:val="00C32B50"/>
    <w:rsid w:val="00C461EE"/>
    <w:rsid w:val="00C576FB"/>
    <w:rsid w:val="00C612A9"/>
    <w:rsid w:val="00C61E34"/>
    <w:rsid w:val="00C62EB1"/>
    <w:rsid w:val="00C7135B"/>
    <w:rsid w:val="00C96295"/>
    <w:rsid w:val="00C972A7"/>
    <w:rsid w:val="00CE2F5D"/>
    <w:rsid w:val="00D113BA"/>
    <w:rsid w:val="00D14921"/>
    <w:rsid w:val="00D22664"/>
    <w:rsid w:val="00D24244"/>
    <w:rsid w:val="00D2453A"/>
    <w:rsid w:val="00D445DD"/>
    <w:rsid w:val="00D45707"/>
    <w:rsid w:val="00D52139"/>
    <w:rsid w:val="00D544EF"/>
    <w:rsid w:val="00D71326"/>
    <w:rsid w:val="00DA038C"/>
    <w:rsid w:val="00DA1CBC"/>
    <w:rsid w:val="00DA2081"/>
    <w:rsid w:val="00DA3EB7"/>
    <w:rsid w:val="00DF62F6"/>
    <w:rsid w:val="00E2492C"/>
    <w:rsid w:val="00E572DC"/>
    <w:rsid w:val="00E77D47"/>
    <w:rsid w:val="00E92A0A"/>
    <w:rsid w:val="00EA09AC"/>
    <w:rsid w:val="00EB24C2"/>
    <w:rsid w:val="00EE6A5E"/>
    <w:rsid w:val="00F02102"/>
    <w:rsid w:val="00F07CBD"/>
    <w:rsid w:val="00F12C29"/>
    <w:rsid w:val="00F20E33"/>
    <w:rsid w:val="00F26406"/>
    <w:rsid w:val="00F35088"/>
    <w:rsid w:val="00F41F00"/>
    <w:rsid w:val="00F727A5"/>
    <w:rsid w:val="00F85EF9"/>
    <w:rsid w:val="00FA3411"/>
    <w:rsid w:val="00FD1388"/>
    <w:rsid w:val="00FD299A"/>
    <w:rsid w:val="018856AF"/>
    <w:rsid w:val="02A25B12"/>
    <w:rsid w:val="02C96333"/>
    <w:rsid w:val="02D11EB1"/>
    <w:rsid w:val="03D3261E"/>
    <w:rsid w:val="0708561B"/>
    <w:rsid w:val="08532D56"/>
    <w:rsid w:val="0A547A5B"/>
    <w:rsid w:val="0ABE3F4E"/>
    <w:rsid w:val="0B70604F"/>
    <w:rsid w:val="0B8A3FC7"/>
    <w:rsid w:val="0D81629B"/>
    <w:rsid w:val="0E1529C0"/>
    <w:rsid w:val="0FBF2BE4"/>
    <w:rsid w:val="10A122E9"/>
    <w:rsid w:val="10EE6014"/>
    <w:rsid w:val="11BB73DB"/>
    <w:rsid w:val="11EC57E6"/>
    <w:rsid w:val="12302D41"/>
    <w:rsid w:val="13574DF7"/>
    <w:rsid w:val="14AF0A9E"/>
    <w:rsid w:val="154240AA"/>
    <w:rsid w:val="16CF1898"/>
    <w:rsid w:val="18C0468F"/>
    <w:rsid w:val="1A670D8E"/>
    <w:rsid w:val="1B0E4A1F"/>
    <w:rsid w:val="1C306D0B"/>
    <w:rsid w:val="1D9C213A"/>
    <w:rsid w:val="1E6D2184"/>
    <w:rsid w:val="1F3A3F36"/>
    <w:rsid w:val="1FFB66EC"/>
    <w:rsid w:val="25EB7E37"/>
    <w:rsid w:val="27D50494"/>
    <w:rsid w:val="28AA222B"/>
    <w:rsid w:val="2A112241"/>
    <w:rsid w:val="2A25377A"/>
    <w:rsid w:val="2A612DBE"/>
    <w:rsid w:val="2C934D84"/>
    <w:rsid w:val="2D1D1935"/>
    <w:rsid w:val="2DF74719"/>
    <w:rsid w:val="2E4B1AD9"/>
    <w:rsid w:val="2E862DF3"/>
    <w:rsid w:val="2F08520A"/>
    <w:rsid w:val="2FE502E3"/>
    <w:rsid w:val="301918BB"/>
    <w:rsid w:val="31154BD3"/>
    <w:rsid w:val="325162C4"/>
    <w:rsid w:val="32C739DA"/>
    <w:rsid w:val="33356312"/>
    <w:rsid w:val="33955523"/>
    <w:rsid w:val="34B40952"/>
    <w:rsid w:val="350D7CBA"/>
    <w:rsid w:val="351C625F"/>
    <w:rsid w:val="35986D93"/>
    <w:rsid w:val="35A32609"/>
    <w:rsid w:val="35E120F0"/>
    <w:rsid w:val="38042F71"/>
    <w:rsid w:val="39D709A6"/>
    <w:rsid w:val="3E164FF5"/>
    <w:rsid w:val="3E5263CD"/>
    <w:rsid w:val="3F075AFE"/>
    <w:rsid w:val="411918A4"/>
    <w:rsid w:val="414F52C6"/>
    <w:rsid w:val="43F87E97"/>
    <w:rsid w:val="44D87F07"/>
    <w:rsid w:val="46D10B24"/>
    <w:rsid w:val="47B114FD"/>
    <w:rsid w:val="481A3DE3"/>
    <w:rsid w:val="49B853CE"/>
    <w:rsid w:val="4A5863B6"/>
    <w:rsid w:val="4BE82803"/>
    <w:rsid w:val="4E8567CB"/>
    <w:rsid w:val="51FB0F4C"/>
    <w:rsid w:val="52D16702"/>
    <w:rsid w:val="537F46F2"/>
    <w:rsid w:val="550E37CC"/>
    <w:rsid w:val="568A4F27"/>
    <w:rsid w:val="56D17186"/>
    <w:rsid w:val="578037E0"/>
    <w:rsid w:val="57A04676"/>
    <w:rsid w:val="57AE6203"/>
    <w:rsid w:val="5A8D6A17"/>
    <w:rsid w:val="5B575E76"/>
    <w:rsid w:val="5E3733DC"/>
    <w:rsid w:val="5E70565B"/>
    <w:rsid w:val="5F335DCF"/>
    <w:rsid w:val="5F576BCD"/>
    <w:rsid w:val="653A1C66"/>
    <w:rsid w:val="65684185"/>
    <w:rsid w:val="66B7086E"/>
    <w:rsid w:val="6B3727A3"/>
    <w:rsid w:val="6DE1255B"/>
    <w:rsid w:val="6F5B29F6"/>
    <w:rsid w:val="70ED1CA0"/>
    <w:rsid w:val="729728A3"/>
    <w:rsid w:val="74A33130"/>
    <w:rsid w:val="7645046A"/>
    <w:rsid w:val="78D739BC"/>
    <w:rsid w:val="7BAD0A99"/>
    <w:rsid w:val="7CC10B05"/>
    <w:rsid w:val="7DEC1658"/>
    <w:rsid w:val="7E4358C6"/>
    <w:rsid w:val="7E9D3D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iPriority w:val="0"/>
    <w:rPr>
      <w:color w:val="0000FF"/>
      <w:u w:val="single"/>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349</Words>
  <Characters>1080</Characters>
  <Lines>56</Lines>
  <Paragraphs>15</Paragraphs>
  <TotalTime>157319520</TotalTime>
  <ScaleCrop>false</ScaleCrop>
  <LinksUpToDate>false</LinksUpToDate>
  <CharactersWithSpaces>1299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2014-10-30T01:27:00Z</dcterms:created>
  <dc:creator>llw</dc:creator>
  <cp:lastModifiedBy>Administrator</cp:lastModifiedBy>
  <cp:lastPrinted>2011-11-05T02:58:00Z</cp:lastPrinted>
  <dcterms:modified xsi:type="dcterms:W3CDTF">2023-09-04T13:55:34Z</dcterms:modified>
  <dc:title>北京师范大学乌海附属学校2012～2013学年</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